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3DAC" w14:textId="77777777" w:rsidR="00744ABF" w:rsidRPr="00FA78C1" w:rsidRDefault="00744ABF" w:rsidP="00744ABF">
      <w:pPr>
        <w:spacing w:after="120" w:line="240" w:lineRule="auto"/>
        <w:rPr>
          <w:b/>
          <w:szCs w:val="24"/>
        </w:rPr>
      </w:pPr>
      <w:r w:rsidRPr="00FA78C1">
        <w:rPr>
          <w:b/>
          <w:szCs w:val="24"/>
        </w:rPr>
        <w:t>KUNFEHÉRTÓ KÖZSÉG KÉPVISELŐ-TESTÜLETE</w:t>
      </w:r>
    </w:p>
    <w:p w14:paraId="1C1ACDF9" w14:textId="6AEC251C" w:rsidR="00744ABF" w:rsidRPr="00FA78C1" w:rsidRDefault="00A04CC7" w:rsidP="00744ABF">
      <w:pPr>
        <w:spacing w:after="0" w:line="240" w:lineRule="auto"/>
        <w:rPr>
          <w:szCs w:val="24"/>
        </w:rPr>
      </w:pPr>
      <w:r>
        <w:rPr>
          <w:szCs w:val="24"/>
        </w:rPr>
        <w:t>1983-</w:t>
      </w:r>
      <w:r w:rsidR="00EE3436">
        <w:rPr>
          <w:szCs w:val="24"/>
        </w:rPr>
        <w:t>3</w:t>
      </w:r>
      <w:r>
        <w:rPr>
          <w:szCs w:val="24"/>
        </w:rPr>
        <w:t>/2021.</w:t>
      </w:r>
    </w:p>
    <w:p w14:paraId="4B5C7ECE" w14:textId="77777777" w:rsidR="00744ABF" w:rsidRDefault="00744ABF" w:rsidP="00744ABF">
      <w:pPr>
        <w:spacing w:after="0" w:line="240" w:lineRule="auto"/>
        <w:jc w:val="center"/>
        <w:rPr>
          <w:b/>
          <w:szCs w:val="24"/>
        </w:rPr>
      </w:pPr>
    </w:p>
    <w:p w14:paraId="36798B44" w14:textId="77777777" w:rsidR="00744ABF" w:rsidRDefault="00744ABF" w:rsidP="00744ABF">
      <w:pPr>
        <w:spacing w:after="0" w:line="240" w:lineRule="auto"/>
        <w:jc w:val="center"/>
        <w:rPr>
          <w:b/>
          <w:szCs w:val="24"/>
        </w:rPr>
      </w:pPr>
    </w:p>
    <w:p w14:paraId="002F7F1F" w14:textId="5DE7F04C" w:rsidR="00744ABF" w:rsidRDefault="00744ABF" w:rsidP="00744ABF">
      <w:pPr>
        <w:spacing w:after="0" w:line="240" w:lineRule="auto"/>
        <w:jc w:val="center"/>
        <w:rPr>
          <w:b/>
          <w:szCs w:val="24"/>
        </w:rPr>
      </w:pPr>
      <w:r w:rsidRPr="00FA78C1">
        <w:rPr>
          <w:b/>
          <w:szCs w:val="24"/>
        </w:rPr>
        <w:t>K I V O N A T</w:t>
      </w:r>
    </w:p>
    <w:p w14:paraId="25FA6F40" w14:textId="77777777" w:rsidR="001D4E54" w:rsidRPr="00FA78C1" w:rsidRDefault="001D4E54" w:rsidP="00744ABF">
      <w:pPr>
        <w:spacing w:after="0" w:line="240" w:lineRule="auto"/>
        <w:jc w:val="center"/>
        <w:rPr>
          <w:b/>
          <w:szCs w:val="24"/>
        </w:rPr>
      </w:pPr>
    </w:p>
    <w:p w14:paraId="392C8ACC" w14:textId="77777777" w:rsidR="00744ABF" w:rsidRPr="00FA78C1" w:rsidRDefault="00744ABF" w:rsidP="00744ABF">
      <w:pPr>
        <w:spacing w:after="0" w:line="240" w:lineRule="auto"/>
        <w:ind w:left="993" w:hanging="993"/>
        <w:jc w:val="center"/>
        <w:rPr>
          <w:szCs w:val="24"/>
        </w:rPr>
      </w:pPr>
    </w:p>
    <w:p w14:paraId="7CD59956" w14:textId="6C142A0E" w:rsidR="00744ABF" w:rsidRPr="00FA78C1" w:rsidRDefault="00744ABF" w:rsidP="00744ABF">
      <w:pPr>
        <w:spacing w:after="0" w:line="240" w:lineRule="auto"/>
        <w:ind w:left="993" w:hanging="993"/>
        <w:jc w:val="center"/>
        <w:rPr>
          <w:szCs w:val="24"/>
        </w:rPr>
      </w:pPr>
      <w:r w:rsidRPr="00FA78C1">
        <w:rPr>
          <w:szCs w:val="24"/>
        </w:rPr>
        <w:t xml:space="preserve">Kunfehértó Község Képviselő-testületének </w:t>
      </w:r>
      <w:r w:rsidR="00EB5082">
        <w:rPr>
          <w:szCs w:val="24"/>
        </w:rPr>
        <w:t xml:space="preserve">2021. </w:t>
      </w:r>
      <w:r w:rsidR="00213B45">
        <w:rPr>
          <w:szCs w:val="24"/>
        </w:rPr>
        <w:t xml:space="preserve">augusztus </w:t>
      </w:r>
      <w:r w:rsidR="00EB5082">
        <w:rPr>
          <w:szCs w:val="24"/>
        </w:rPr>
        <w:t>30</w:t>
      </w:r>
      <w:r>
        <w:rPr>
          <w:szCs w:val="24"/>
        </w:rPr>
        <w:t>-á</w:t>
      </w:r>
      <w:r w:rsidRPr="00931C14">
        <w:rPr>
          <w:szCs w:val="24"/>
        </w:rPr>
        <w:t xml:space="preserve">n </w:t>
      </w:r>
      <w:r w:rsidRPr="00FA78C1">
        <w:rPr>
          <w:szCs w:val="24"/>
        </w:rPr>
        <w:t>megtartott</w:t>
      </w:r>
    </w:p>
    <w:p w14:paraId="29686FAE" w14:textId="0380CE2C" w:rsidR="00744ABF" w:rsidRPr="00FA78C1" w:rsidRDefault="00213B45" w:rsidP="00744ABF">
      <w:pPr>
        <w:spacing w:after="0" w:line="240" w:lineRule="auto"/>
        <w:ind w:left="993" w:hanging="993"/>
        <w:jc w:val="center"/>
        <w:rPr>
          <w:szCs w:val="24"/>
        </w:rPr>
      </w:pPr>
      <w:r>
        <w:rPr>
          <w:szCs w:val="24"/>
        </w:rPr>
        <w:t xml:space="preserve">rendkívüli </w:t>
      </w:r>
      <w:r w:rsidR="00744ABF">
        <w:rPr>
          <w:szCs w:val="24"/>
        </w:rPr>
        <w:t>nyílt</w:t>
      </w:r>
      <w:r w:rsidR="00744ABF" w:rsidRPr="00FA78C1">
        <w:rPr>
          <w:szCs w:val="24"/>
        </w:rPr>
        <w:t xml:space="preserve"> ülése jegyzőkönyvéből</w:t>
      </w:r>
    </w:p>
    <w:p w14:paraId="26912E5E" w14:textId="138AA359" w:rsidR="00744ABF" w:rsidRDefault="00744ABF" w:rsidP="00744ABF">
      <w:pPr>
        <w:spacing w:after="0" w:line="240" w:lineRule="auto"/>
        <w:ind w:left="340" w:hanging="340"/>
        <w:jc w:val="both"/>
        <w:rPr>
          <w:rFonts w:eastAsia="Times New Roman" w:cs="Times New Roman"/>
          <w:i/>
          <w:szCs w:val="24"/>
          <w:lang w:eastAsia="hu-HU"/>
        </w:rPr>
      </w:pPr>
    </w:p>
    <w:p w14:paraId="48A9508B" w14:textId="6D9F6767" w:rsidR="001D4E54" w:rsidRDefault="001D4E54" w:rsidP="00744ABF">
      <w:pPr>
        <w:spacing w:after="0" w:line="240" w:lineRule="auto"/>
        <w:ind w:left="340" w:hanging="340"/>
        <w:jc w:val="both"/>
        <w:rPr>
          <w:rFonts w:eastAsia="Times New Roman" w:cs="Times New Roman"/>
          <w:i/>
          <w:szCs w:val="24"/>
          <w:lang w:eastAsia="hu-HU"/>
        </w:rPr>
      </w:pPr>
    </w:p>
    <w:p w14:paraId="174EBEE6" w14:textId="77777777" w:rsidR="001D4E54" w:rsidRDefault="001D4E54" w:rsidP="00744ABF">
      <w:pPr>
        <w:spacing w:after="0" w:line="240" w:lineRule="auto"/>
        <w:ind w:left="340" w:hanging="340"/>
        <w:jc w:val="both"/>
        <w:rPr>
          <w:rFonts w:eastAsia="Times New Roman" w:cs="Times New Roman"/>
          <w:i/>
          <w:szCs w:val="24"/>
          <w:lang w:eastAsia="hu-HU"/>
        </w:rPr>
      </w:pPr>
    </w:p>
    <w:p w14:paraId="6D6AB400" w14:textId="77777777" w:rsidR="00744ABF" w:rsidRPr="00FA78C1" w:rsidRDefault="00744ABF" w:rsidP="00744ABF">
      <w:pPr>
        <w:spacing w:after="0" w:line="240" w:lineRule="auto"/>
        <w:ind w:left="340" w:hanging="340"/>
        <w:jc w:val="both"/>
        <w:rPr>
          <w:rFonts w:eastAsia="Times New Roman" w:cs="Times New Roman"/>
          <w:i/>
          <w:szCs w:val="24"/>
          <w:lang w:eastAsia="hu-HU"/>
        </w:rPr>
      </w:pPr>
      <w:r w:rsidRPr="00FA78C1">
        <w:rPr>
          <w:rFonts w:eastAsia="Times New Roman" w:cs="Times New Roman"/>
          <w:i/>
          <w:szCs w:val="24"/>
          <w:lang w:eastAsia="hu-HU"/>
        </w:rPr>
        <w:t>(kihagyva a kihagyandókat!)</w:t>
      </w:r>
    </w:p>
    <w:p w14:paraId="3188493B" w14:textId="77777777" w:rsidR="00744ABF" w:rsidRDefault="00744ABF" w:rsidP="00744ABF">
      <w:pPr>
        <w:spacing w:after="0" w:line="240" w:lineRule="auto"/>
        <w:rPr>
          <w:i/>
          <w:szCs w:val="24"/>
        </w:rPr>
      </w:pPr>
    </w:p>
    <w:p w14:paraId="1FAF94F0" w14:textId="77777777" w:rsidR="00744ABF" w:rsidRDefault="00744ABF" w:rsidP="00744ABF">
      <w:pPr>
        <w:spacing w:after="0" w:line="240" w:lineRule="auto"/>
        <w:rPr>
          <w:i/>
          <w:szCs w:val="24"/>
        </w:rPr>
      </w:pPr>
    </w:p>
    <w:p w14:paraId="2859130C" w14:textId="30046B0A" w:rsidR="00D82DB6" w:rsidRPr="00040EE0" w:rsidRDefault="001A001B" w:rsidP="00D82DB6">
      <w:pPr>
        <w:spacing w:after="120"/>
        <w:jc w:val="both"/>
        <w:rPr>
          <w:szCs w:val="24"/>
        </w:rPr>
      </w:pPr>
      <w:r>
        <w:rPr>
          <w:b/>
          <w:i/>
          <w:szCs w:val="24"/>
        </w:rPr>
        <w:t>5</w:t>
      </w:r>
      <w:r w:rsidR="001D4E54">
        <w:rPr>
          <w:b/>
          <w:i/>
          <w:szCs w:val="24"/>
        </w:rPr>
        <w:t>6</w:t>
      </w:r>
      <w:r w:rsidR="00D82DB6" w:rsidRPr="00040EE0">
        <w:rPr>
          <w:b/>
          <w:i/>
          <w:szCs w:val="24"/>
        </w:rPr>
        <w:t>/202</w:t>
      </w:r>
      <w:r w:rsidR="00D82DB6">
        <w:rPr>
          <w:b/>
          <w:i/>
          <w:szCs w:val="24"/>
        </w:rPr>
        <w:t>1</w:t>
      </w:r>
      <w:r w:rsidR="00D82DB6" w:rsidRPr="00040EE0">
        <w:rPr>
          <w:b/>
          <w:i/>
          <w:szCs w:val="24"/>
        </w:rPr>
        <w:t>.(</w:t>
      </w:r>
      <w:r w:rsidR="00D82DB6">
        <w:rPr>
          <w:b/>
          <w:i/>
          <w:szCs w:val="24"/>
        </w:rPr>
        <w:t>V</w:t>
      </w:r>
      <w:r>
        <w:rPr>
          <w:b/>
          <w:i/>
          <w:szCs w:val="24"/>
        </w:rPr>
        <w:t>II</w:t>
      </w:r>
      <w:r w:rsidR="00D82DB6">
        <w:rPr>
          <w:b/>
          <w:i/>
          <w:szCs w:val="24"/>
        </w:rPr>
        <w:t>I</w:t>
      </w:r>
      <w:r w:rsidR="00D82DB6" w:rsidRPr="00040EE0">
        <w:rPr>
          <w:b/>
          <w:i/>
          <w:szCs w:val="24"/>
        </w:rPr>
        <w:t>.</w:t>
      </w:r>
      <w:proofErr w:type="gramStart"/>
      <w:r w:rsidR="00D82DB6">
        <w:rPr>
          <w:b/>
          <w:i/>
          <w:szCs w:val="24"/>
        </w:rPr>
        <w:t>30</w:t>
      </w:r>
      <w:r w:rsidR="00D82DB6" w:rsidRPr="00040EE0">
        <w:rPr>
          <w:b/>
          <w:i/>
          <w:szCs w:val="24"/>
        </w:rPr>
        <w:t>.)Kt.sz</w:t>
      </w:r>
      <w:proofErr w:type="gramEnd"/>
      <w:r w:rsidR="00D82DB6" w:rsidRPr="00040EE0">
        <w:rPr>
          <w:b/>
          <w:i/>
          <w:szCs w:val="24"/>
        </w:rPr>
        <w:t xml:space="preserve">.                                                       </w:t>
      </w:r>
      <w:r w:rsidR="00D82DB6" w:rsidRPr="00040EE0">
        <w:rPr>
          <w:b/>
          <w:i/>
          <w:szCs w:val="24"/>
        </w:rPr>
        <w:tab/>
        <w:t xml:space="preserve">             </w:t>
      </w:r>
      <w:r w:rsidR="00D82DB6" w:rsidRPr="00040EE0">
        <w:rPr>
          <w:b/>
          <w:i/>
          <w:szCs w:val="24"/>
        </w:rPr>
        <w:tab/>
        <w:t xml:space="preserve">        H a t á r o z a t</w:t>
      </w:r>
    </w:p>
    <w:p w14:paraId="40DD1638" w14:textId="2283BBB7" w:rsidR="001A001B" w:rsidRDefault="001D4E54" w:rsidP="001A001B">
      <w:pPr>
        <w:rPr>
          <w:b/>
          <w:bCs/>
          <w:i/>
          <w:iCs/>
        </w:rPr>
      </w:pPr>
      <w:r>
        <w:rPr>
          <w:b/>
          <w:bCs/>
          <w:i/>
          <w:iCs/>
        </w:rPr>
        <w:t xml:space="preserve">óvodavezetői megbízás </w:t>
      </w:r>
    </w:p>
    <w:p w14:paraId="38C03523" w14:textId="77777777" w:rsidR="001D4E54" w:rsidRPr="001D4E54" w:rsidRDefault="001D4E54" w:rsidP="001D4E54">
      <w:pPr>
        <w:pStyle w:val="NormlWeb"/>
        <w:spacing w:before="160" w:beforeAutospacing="0" w:after="80" w:afterAutospacing="0"/>
        <w:ind w:left="2268"/>
        <w:jc w:val="both"/>
        <w:rPr>
          <w:bCs/>
          <w:i/>
          <w:iCs/>
        </w:rPr>
      </w:pPr>
      <w:r w:rsidRPr="001D4E54">
        <w:rPr>
          <w:bCs/>
          <w:i/>
          <w:iCs/>
        </w:rPr>
        <w:t xml:space="preserve">1. Kunfehértó Község Önkormányzatának Képviselő-testülete a Mosolyvár Óvoda és Mini Bölcsőde intézményébe (6413 Kunfehértó, Ady E. utca 4.) határozatlan időre szóló óvodapedagógusi kinevezése mellett, az óvodavezetői feladatok ellátásával 2021. szeptember 1. napjától 2026. augusztus 31. napjáig Angyalné </w:t>
      </w:r>
      <w:proofErr w:type="spellStart"/>
      <w:r w:rsidRPr="001D4E54">
        <w:rPr>
          <w:bCs/>
          <w:i/>
          <w:iCs/>
        </w:rPr>
        <w:t>Maróti</w:t>
      </w:r>
      <w:proofErr w:type="spellEnd"/>
      <w:r w:rsidRPr="001D4E54">
        <w:rPr>
          <w:bCs/>
          <w:i/>
          <w:iCs/>
        </w:rPr>
        <w:t xml:space="preserve"> Tímea 6400 Kiskunhalas, Platán u. 19. szám alatti lakost bízza meg. </w:t>
      </w:r>
    </w:p>
    <w:p w14:paraId="40C34E64" w14:textId="77777777" w:rsidR="001D4E54" w:rsidRPr="001D4E54" w:rsidRDefault="001D4E54" w:rsidP="001D4E54">
      <w:pPr>
        <w:pStyle w:val="NormlWeb"/>
        <w:spacing w:before="160" w:beforeAutospacing="0" w:after="80" w:afterAutospacing="0"/>
        <w:ind w:left="2268"/>
        <w:jc w:val="both"/>
        <w:rPr>
          <w:bCs/>
          <w:i/>
          <w:iCs/>
        </w:rPr>
      </w:pPr>
    </w:p>
    <w:p w14:paraId="1FA32188" w14:textId="77777777" w:rsidR="001D4E54" w:rsidRPr="001D4E54" w:rsidRDefault="001D4E54" w:rsidP="001D4E54">
      <w:pPr>
        <w:ind w:left="2268"/>
        <w:jc w:val="both"/>
        <w:rPr>
          <w:rFonts w:eastAsia="Calibri"/>
          <w:bCs/>
          <w:i/>
          <w:iCs/>
        </w:rPr>
      </w:pPr>
      <w:r w:rsidRPr="001D4E54">
        <w:rPr>
          <w:rFonts w:eastAsia="Calibri"/>
          <w:bCs/>
          <w:i/>
          <w:iCs/>
        </w:rPr>
        <w:t xml:space="preserve">2. Kunfehértó Község Önkormányzatának Képviselő-testülete </w:t>
      </w:r>
      <w:r w:rsidRPr="001D4E54">
        <w:rPr>
          <w:bCs/>
          <w:i/>
          <w:iCs/>
        </w:rPr>
        <w:t xml:space="preserve">Angyalné </w:t>
      </w:r>
      <w:proofErr w:type="spellStart"/>
      <w:r w:rsidRPr="001D4E54">
        <w:rPr>
          <w:bCs/>
          <w:i/>
          <w:iCs/>
        </w:rPr>
        <w:t>Maróti</w:t>
      </w:r>
      <w:proofErr w:type="spellEnd"/>
      <w:r w:rsidRPr="001D4E54">
        <w:rPr>
          <w:bCs/>
          <w:i/>
          <w:iCs/>
        </w:rPr>
        <w:t xml:space="preserve"> Tímea </w:t>
      </w:r>
      <w:r w:rsidRPr="001D4E54">
        <w:rPr>
          <w:rFonts w:eastAsia="Calibri"/>
          <w:bCs/>
          <w:i/>
          <w:iCs/>
        </w:rPr>
        <w:t>illetményét 400.900 Ft-ban az alábbiak szerint állapítja meg:</w:t>
      </w:r>
    </w:p>
    <w:p w14:paraId="504A11A8" w14:textId="77777777" w:rsidR="001D4E54" w:rsidRPr="001D4E54" w:rsidRDefault="001D4E54" w:rsidP="001D4E54">
      <w:pPr>
        <w:numPr>
          <w:ilvl w:val="0"/>
          <w:numId w:val="14"/>
        </w:numPr>
        <w:tabs>
          <w:tab w:val="left" w:pos="1275"/>
        </w:tabs>
        <w:suppressAutoHyphens/>
        <w:spacing w:line="240" w:lineRule="auto"/>
        <w:ind w:left="2268" w:firstLine="0"/>
        <w:contextualSpacing/>
        <w:jc w:val="both"/>
        <w:rPr>
          <w:rFonts w:eastAsia="Arial"/>
          <w:bCs/>
          <w:i/>
          <w:iCs/>
        </w:rPr>
      </w:pPr>
      <w:r w:rsidRPr="001D4E54">
        <w:rPr>
          <w:rFonts w:eastAsia="Arial"/>
          <w:bCs/>
          <w:i/>
          <w:iCs/>
        </w:rPr>
        <w:t>besorolás szerinti illetmény: 237.510 Ft</w:t>
      </w:r>
    </w:p>
    <w:p w14:paraId="44943D29" w14:textId="77777777" w:rsidR="001D4E54" w:rsidRPr="001D4E54" w:rsidRDefault="001D4E54" w:rsidP="001D4E54">
      <w:pPr>
        <w:numPr>
          <w:ilvl w:val="0"/>
          <w:numId w:val="14"/>
        </w:numPr>
        <w:tabs>
          <w:tab w:val="left" w:pos="1275"/>
        </w:tabs>
        <w:suppressAutoHyphens/>
        <w:spacing w:line="240" w:lineRule="auto"/>
        <w:ind w:left="2268" w:firstLine="0"/>
        <w:contextualSpacing/>
        <w:jc w:val="both"/>
        <w:rPr>
          <w:rFonts w:eastAsia="Arial"/>
          <w:bCs/>
          <w:i/>
          <w:iCs/>
        </w:rPr>
      </w:pPr>
      <w:r w:rsidRPr="001D4E54">
        <w:rPr>
          <w:rFonts w:eastAsia="Arial"/>
          <w:bCs/>
          <w:i/>
          <w:iCs/>
        </w:rPr>
        <w:t>intézményvezetői pótlék (182.700 x 60%): 109.620 Ft.</w:t>
      </w:r>
    </w:p>
    <w:p w14:paraId="05FB33A7" w14:textId="77777777" w:rsidR="001D4E54" w:rsidRPr="001D4E54" w:rsidRDefault="001D4E54" w:rsidP="001D4E54">
      <w:pPr>
        <w:numPr>
          <w:ilvl w:val="0"/>
          <w:numId w:val="14"/>
        </w:numPr>
        <w:tabs>
          <w:tab w:val="left" w:pos="1275"/>
        </w:tabs>
        <w:suppressAutoHyphens/>
        <w:spacing w:line="240" w:lineRule="auto"/>
        <w:ind w:left="2268" w:firstLine="0"/>
        <w:contextualSpacing/>
        <w:jc w:val="both"/>
        <w:rPr>
          <w:rFonts w:eastAsia="Arial"/>
          <w:bCs/>
          <w:i/>
          <w:iCs/>
        </w:rPr>
      </w:pPr>
      <w:r w:rsidRPr="001D4E54">
        <w:rPr>
          <w:rFonts w:eastAsia="Arial"/>
          <w:bCs/>
          <w:i/>
          <w:iCs/>
        </w:rPr>
        <w:t xml:space="preserve">ágazati szakmai pótlék: 23.751 Ft </w:t>
      </w:r>
    </w:p>
    <w:p w14:paraId="10F93469" w14:textId="77777777" w:rsidR="001D4E54" w:rsidRPr="001D4E54" w:rsidRDefault="001D4E54" w:rsidP="001D4E54">
      <w:pPr>
        <w:numPr>
          <w:ilvl w:val="0"/>
          <w:numId w:val="14"/>
        </w:numPr>
        <w:tabs>
          <w:tab w:val="left" w:pos="1275"/>
        </w:tabs>
        <w:suppressAutoHyphens/>
        <w:spacing w:line="240" w:lineRule="auto"/>
        <w:ind w:left="2268" w:firstLine="0"/>
        <w:contextualSpacing/>
        <w:jc w:val="both"/>
        <w:rPr>
          <w:rFonts w:eastAsia="Arial"/>
          <w:bCs/>
          <w:i/>
          <w:iCs/>
        </w:rPr>
      </w:pPr>
      <w:r w:rsidRPr="001D4E54">
        <w:rPr>
          <w:rFonts w:eastAsia="Arial"/>
          <w:bCs/>
          <w:i/>
          <w:iCs/>
        </w:rPr>
        <w:t xml:space="preserve">munkáltatói kiegészítés: 30.000 Ft </w:t>
      </w:r>
    </w:p>
    <w:p w14:paraId="435C5019" w14:textId="77777777" w:rsidR="001D4E54" w:rsidRPr="001D4E54" w:rsidRDefault="001D4E54" w:rsidP="001D4E54">
      <w:pPr>
        <w:tabs>
          <w:tab w:val="left" w:pos="1275"/>
        </w:tabs>
        <w:suppressAutoHyphens/>
        <w:ind w:left="2268"/>
        <w:jc w:val="both"/>
        <w:rPr>
          <w:rFonts w:eastAsia="Arial"/>
          <w:bCs/>
          <w:i/>
          <w:iCs/>
        </w:rPr>
      </w:pPr>
    </w:p>
    <w:p w14:paraId="4779B283" w14:textId="77777777" w:rsidR="001D4E54" w:rsidRPr="001D4E54" w:rsidRDefault="001D4E54" w:rsidP="001D4E54">
      <w:pPr>
        <w:ind w:left="2268"/>
        <w:jc w:val="both"/>
        <w:rPr>
          <w:rFonts w:eastAsia="Calibri"/>
          <w:bCs/>
          <w:i/>
          <w:iCs/>
        </w:rPr>
      </w:pPr>
      <w:r w:rsidRPr="001D4E54">
        <w:rPr>
          <w:rFonts w:eastAsia="Calibri"/>
          <w:bCs/>
          <w:i/>
          <w:iCs/>
        </w:rPr>
        <w:t xml:space="preserve">3. Kunfehértó Község Önkormányzatának Képviselő-testülete felkéri a polgármestert, hogy a kapcsolódó munkáltatói intézkedések megtételéről gondoskodjon. </w:t>
      </w:r>
    </w:p>
    <w:p w14:paraId="22C226DB" w14:textId="1C398204" w:rsidR="001D4E54" w:rsidRDefault="001D4E54" w:rsidP="001D4E54">
      <w:pPr>
        <w:pStyle w:val="NormlWeb"/>
        <w:spacing w:before="160" w:beforeAutospacing="0" w:after="80" w:afterAutospacing="0"/>
        <w:ind w:left="2268"/>
        <w:jc w:val="both"/>
        <w:rPr>
          <w:bCs/>
          <w:i/>
          <w:iCs/>
        </w:rPr>
      </w:pPr>
    </w:p>
    <w:p w14:paraId="653DA56C" w14:textId="09001580" w:rsidR="007F26E3" w:rsidRDefault="007F26E3" w:rsidP="001D4E54">
      <w:pPr>
        <w:pStyle w:val="NormlWeb"/>
        <w:spacing w:before="160" w:beforeAutospacing="0" w:after="80" w:afterAutospacing="0"/>
        <w:ind w:left="2268"/>
        <w:jc w:val="both"/>
        <w:rPr>
          <w:bCs/>
          <w:i/>
          <w:iCs/>
        </w:rPr>
      </w:pPr>
    </w:p>
    <w:p w14:paraId="63458D3D" w14:textId="7E4850C5" w:rsidR="007F26E3" w:rsidRDefault="007F26E3" w:rsidP="001D4E54">
      <w:pPr>
        <w:pStyle w:val="NormlWeb"/>
        <w:spacing w:before="160" w:beforeAutospacing="0" w:after="80" w:afterAutospacing="0"/>
        <w:ind w:left="2268"/>
        <w:jc w:val="both"/>
        <w:rPr>
          <w:bCs/>
          <w:i/>
          <w:iCs/>
        </w:rPr>
      </w:pPr>
    </w:p>
    <w:p w14:paraId="374FA02F" w14:textId="04C1066A" w:rsidR="007F26E3" w:rsidRDefault="007F26E3" w:rsidP="001D4E54">
      <w:pPr>
        <w:pStyle w:val="NormlWeb"/>
        <w:spacing w:before="160" w:beforeAutospacing="0" w:after="80" w:afterAutospacing="0"/>
        <w:ind w:left="2268"/>
        <w:jc w:val="both"/>
        <w:rPr>
          <w:bCs/>
          <w:i/>
          <w:iCs/>
        </w:rPr>
      </w:pPr>
    </w:p>
    <w:p w14:paraId="7C1FD417" w14:textId="6C187069" w:rsidR="007F26E3" w:rsidRDefault="007F26E3" w:rsidP="001D4E54">
      <w:pPr>
        <w:pStyle w:val="NormlWeb"/>
        <w:spacing w:before="160" w:beforeAutospacing="0" w:after="80" w:afterAutospacing="0"/>
        <w:ind w:left="2268"/>
        <w:jc w:val="both"/>
        <w:rPr>
          <w:bCs/>
          <w:i/>
          <w:iCs/>
        </w:rPr>
      </w:pPr>
    </w:p>
    <w:p w14:paraId="009D684E" w14:textId="31B72B10" w:rsidR="007F26E3" w:rsidRDefault="007F26E3" w:rsidP="001D4E54">
      <w:pPr>
        <w:pStyle w:val="NormlWeb"/>
        <w:spacing w:before="160" w:beforeAutospacing="0" w:after="80" w:afterAutospacing="0"/>
        <w:ind w:left="2268"/>
        <w:jc w:val="both"/>
        <w:rPr>
          <w:bCs/>
          <w:i/>
          <w:iCs/>
        </w:rPr>
      </w:pPr>
    </w:p>
    <w:p w14:paraId="5AFBDD87" w14:textId="0B6E6BC9" w:rsidR="007F26E3" w:rsidRDefault="007F26E3" w:rsidP="001D4E54">
      <w:pPr>
        <w:pStyle w:val="NormlWeb"/>
        <w:spacing w:before="160" w:beforeAutospacing="0" w:after="80" w:afterAutospacing="0"/>
        <w:ind w:left="2268"/>
        <w:jc w:val="both"/>
        <w:rPr>
          <w:bCs/>
          <w:i/>
          <w:iCs/>
        </w:rPr>
      </w:pPr>
    </w:p>
    <w:p w14:paraId="0D595C2E" w14:textId="77777777" w:rsidR="001D4E54" w:rsidRPr="001D4E54" w:rsidRDefault="001D4E54" w:rsidP="001D4E54">
      <w:pPr>
        <w:pStyle w:val="Nincstrkz"/>
        <w:ind w:left="2268"/>
        <w:rPr>
          <w:bCs/>
          <w:i/>
          <w:iCs/>
        </w:rPr>
      </w:pPr>
      <w:r w:rsidRPr="001D4E54">
        <w:rPr>
          <w:bCs/>
          <w:i/>
          <w:iCs/>
        </w:rPr>
        <w:lastRenderedPageBreak/>
        <w:t>Határidő: folyamatos</w:t>
      </w:r>
    </w:p>
    <w:p w14:paraId="3832022A" w14:textId="77777777" w:rsidR="001D4E54" w:rsidRPr="001D4E54" w:rsidRDefault="001D4E54" w:rsidP="001D4E54">
      <w:pPr>
        <w:pStyle w:val="Nincstrkz"/>
        <w:ind w:left="2268"/>
        <w:rPr>
          <w:bCs/>
          <w:i/>
          <w:iCs/>
        </w:rPr>
      </w:pPr>
      <w:r w:rsidRPr="001D4E54">
        <w:rPr>
          <w:bCs/>
          <w:i/>
          <w:iCs/>
        </w:rPr>
        <w:t>Felelős: polgármester</w:t>
      </w:r>
    </w:p>
    <w:p w14:paraId="7189DA99" w14:textId="77777777" w:rsidR="001D4E54" w:rsidRPr="001D4E54" w:rsidRDefault="001D4E54" w:rsidP="001D4E54">
      <w:pPr>
        <w:pStyle w:val="Nincstrkz"/>
        <w:ind w:left="2268"/>
        <w:rPr>
          <w:bCs/>
          <w:i/>
          <w:iCs/>
        </w:rPr>
      </w:pPr>
      <w:r w:rsidRPr="001D4E54">
        <w:rPr>
          <w:bCs/>
          <w:i/>
          <w:iCs/>
        </w:rPr>
        <w:t>Értesül: Mosolyvár Óvoda és Mini Bölcsőde</w:t>
      </w:r>
    </w:p>
    <w:p w14:paraId="50941B83" w14:textId="77777777" w:rsidR="001D4E54" w:rsidRPr="001D4E54" w:rsidRDefault="001D4E54" w:rsidP="001D4E54">
      <w:pPr>
        <w:pStyle w:val="Nincstrkz"/>
        <w:ind w:left="2268"/>
        <w:rPr>
          <w:bCs/>
          <w:i/>
          <w:iCs/>
        </w:rPr>
      </w:pPr>
      <w:r w:rsidRPr="001D4E54">
        <w:rPr>
          <w:bCs/>
          <w:i/>
          <w:iCs/>
        </w:rPr>
        <w:tab/>
        <w:t>jegyző</w:t>
      </w:r>
    </w:p>
    <w:p w14:paraId="453E8928" w14:textId="77777777" w:rsidR="00EB5082" w:rsidRDefault="00EB5082" w:rsidP="00E157C9">
      <w:pPr>
        <w:pStyle w:val="Szvegtrzs2"/>
        <w:ind w:firstLine="1074"/>
        <w:rPr>
          <w:rFonts w:eastAsia="Calibri"/>
          <w:b/>
          <w:szCs w:val="24"/>
        </w:rPr>
      </w:pPr>
    </w:p>
    <w:p w14:paraId="312B1B88" w14:textId="77777777" w:rsidR="001D4E54" w:rsidRDefault="001D4E54" w:rsidP="00744ABF">
      <w:pPr>
        <w:spacing w:after="0" w:line="240" w:lineRule="auto"/>
        <w:rPr>
          <w:i/>
          <w:szCs w:val="24"/>
        </w:rPr>
      </w:pPr>
    </w:p>
    <w:p w14:paraId="6861AA32" w14:textId="1DD6A076" w:rsidR="00744ABF" w:rsidRDefault="00744ABF" w:rsidP="00744ABF">
      <w:pPr>
        <w:spacing w:after="0" w:line="240" w:lineRule="auto"/>
        <w:rPr>
          <w:i/>
          <w:szCs w:val="24"/>
        </w:rPr>
      </w:pPr>
      <w:r w:rsidRPr="00FA78C1">
        <w:rPr>
          <w:i/>
          <w:szCs w:val="24"/>
        </w:rPr>
        <w:t>(kihagyva a kihagyandókat!)</w:t>
      </w:r>
    </w:p>
    <w:p w14:paraId="4DD69BF8" w14:textId="3D2A4F69" w:rsidR="00F70FA3" w:rsidRDefault="00F70FA3" w:rsidP="00744ABF">
      <w:pPr>
        <w:spacing w:after="0" w:line="240" w:lineRule="auto"/>
        <w:rPr>
          <w:i/>
          <w:szCs w:val="24"/>
        </w:rPr>
      </w:pPr>
    </w:p>
    <w:p w14:paraId="05CB1CA1" w14:textId="77777777" w:rsidR="00744ABF" w:rsidRDefault="00744ABF" w:rsidP="00744ABF">
      <w:pPr>
        <w:spacing w:after="0" w:line="240" w:lineRule="auto"/>
        <w:jc w:val="center"/>
        <w:rPr>
          <w:szCs w:val="24"/>
        </w:rPr>
      </w:pPr>
    </w:p>
    <w:p w14:paraId="7CFC1430" w14:textId="77777777" w:rsidR="001D4E54" w:rsidRDefault="001D4E54" w:rsidP="00744ABF">
      <w:pPr>
        <w:spacing w:after="0" w:line="240" w:lineRule="auto"/>
        <w:jc w:val="center"/>
        <w:rPr>
          <w:szCs w:val="24"/>
        </w:rPr>
      </w:pPr>
    </w:p>
    <w:p w14:paraId="5C160582" w14:textId="72FD5D95" w:rsidR="00744ABF" w:rsidRDefault="00744ABF" w:rsidP="00744ABF">
      <w:pPr>
        <w:spacing w:after="0" w:line="240" w:lineRule="auto"/>
        <w:jc w:val="center"/>
        <w:rPr>
          <w:szCs w:val="24"/>
        </w:rPr>
      </w:pPr>
      <w:r w:rsidRPr="00FA78C1">
        <w:rPr>
          <w:szCs w:val="24"/>
        </w:rPr>
        <w:t>K.m.f.</w:t>
      </w:r>
    </w:p>
    <w:p w14:paraId="53DE2ED5" w14:textId="77777777" w:rsidR="00744ABF" w:rsidRDefault="00744ABF" w:rsidP="00744ABF">
      <w:pPr>
        <w:spacing w:after="0" w:line="240" w:lineRule="auto"/>
        <w:jc w:val="center"/>
        <w:rPr>
          <w:szCs w:val="24"/>
        </w:rPr>
      </w:pPr>
    </w:p>
    <w:p w14:paraId="0DB77CB8" w14:textId="77777777" w:rsidR="00744ABF" w:rsidRPr="00FA78C1" w:rsidRDefault="00744ABF" w:rsidP="00744ABF">
      <w:pPr>
        <w:tabs>
          <w:tab w:val="center" w:pos="2160"/>
          <w:tab w:val="center" w:pos="6840"/>
        </w:tabs>
        <w:spacing w:after="0" w:line="240" w:lineRule="auto"/>
        <w:rPr>
          <w:szCs w:val="24"/>
        </w:rPr>
      </w:pPr>
      <w:r w:rsidRPr="00FA78C1">
        <w:rPr>
          <w:szCs w:val="24"/>
        </w:rPr>
        <w:tab/>
      </w:r>
      <w:r>
        <w:rPr>
          <w:szCs w:val="24"/>
        </w:rPr>
        <w:t xml:space="preserve">Huszár Zoltán </w:t>
      </w:r>
      <w:proofErr w:type="spellStart"/>
      <w:r>
        <w:rPr>
          <w:szCs w:val="24"/>
        </w:rPr>
        <w:t>sk</w:t>
      </w:r>
      <w:proofErr w:type="spellEnd"/>
      <w:r>
        <w:rPr>
          <w:szCs w:val="24"/>
        </w:rPr>
        <w:t>.</w:t>
      </w:r>
      <w:r>
        <w:rPr>
          <w:szCs w:val="24"/>
        </w:rPr>
        <w:tab/>
      </w:r>
      <w:r w:rsidRPr="00FA78C1">
        <w:rPr>
          <w:szCs w:val="24"/>
        </w:rPr>
        <w:t>K</w:t>
      </w:r>
      <w:r>
        <w:rPr>
          <w:szCs w:val="24"/>
        </w:rPr>
        <w:t>ónya Tímea Renáta</w:t>
      </w:r>
      <w:r w:rsidRPr="00FA78C1">
        <w:rPr>
          <w:szCs w:val="24"/>
        </w:rPr>
        <w:t xml:space="preserve"> </w:t>
      </w:r>
      <w:proofErr w:type="spellStart"/>
      <w:r w:rsidRPr="00FA78C1">
        <w:rPr>
          <w:szCs w:val="24"/>
        </w:rPr>
        <w:t>sk</w:t>
      </w:r>
      <w:proofErr w:type="spellEnd"/>
      <w:r w:rsidRPr="00FA78C1">
        <w:rPr>
          <w:szCs w:val="24"/>
        </w:rPr>
        <w:t>.</w:t>
      </w:r>
    </w:p>
    <w:p w14:paraId="5338626E" w14:textId="77777777" w:rsidR="00744ABF" w:rsidRPr="00FA78C1" w:rsidRDefault="00744ABF" w:rsidP="00744ABF">
      <w:pPr>
        <w:tabs>
          <w:tab w:val="center" w:pos="2160"/>
          <w:tab w:val="center" w:pos="6840"/>
        </w:tabs>
        <w:spacing w:after="0" w:line="240" w:lineRule="auto"/>
        <w:rPr>
          <w:szCs w:val="24"/>
        </w:rPr>
      </w:pPr>
      <w:r w:rsidRPr="00FA78C1">
        <w:rPr>
          <w:szCs w:val="24"/>
        </w:rPr>
        <w:tab/>
        <w:t>polgármester</w:t>
      </w:r>
      <w:r w:rsidRPr="00FA78C1">
        <w:rPr>
          <w:szCs w:val="24"/>
        </w:rPr>
        <w:tab/>
        <w:t>jegyző</w:t>
      </w:r>
    </w:p>
    <w:p w14:paraId="3524E9A8" w14:textId="77777777" w:rsidR="00744ABF" w:rsidRDefault="00744ABF" w:rsidP="00744ABF">
      <w:pPr>
        <w:spacing w:after="0" w:line="240" w:lineRule="auto"/>
        <w:jc w:val="center"/>
        <w:rPr>
          <w:szCs w:val="24"/>
        </w:rPr>
      </w:pPr>
    </w:p>
    <w:p w14:paraId="6424A7BF" w14:textId="77777777" w:rsidR="00744ABF" w:rsidRDefault="00744ABF" w:rsidP="00744ABF">
      <w:pPr>
        <w:spacing w:after="0" w:line="240" w:lineRule="auto"/>
        <w:jc w:val="center"/>
        <w:rPr>
          <w:szCs w:val="24"/>
        </w:rPr>
      </w:pPr>
      <w:r w:rsidRPr="00FA78C1">
        <w:rPr>
          <w:szCs w:val="24"/>
        </w:rPr>
        <w:t>Kivonat hiteléül:</w:t>
      </w:r>
    </w:p>
    <w:p w14:paraId="6D4442CB" w14:textId="77777777" w:rsidR="00744ABF" w:rsidRDefault="00744ABF" w:rsidP="00744ABF">
      <w:pPr>
        <w:spacing w:after="0" w:line="240" w:lineRule="auto"/>
        <w:jc w:val="center"/>
        <w:rPr>
          <w:szCs w:val="24"/>
        </w:rPr>
      </w:pPr>
    </w:p>
    <w:p w14:paraId="0A42D348" w14:textId="77777777" w:rsidR="00744ABF" w:rsidRDefault="00744ABF" w:rsidP="00744ABF">
      <w:pPr>
        <w:spacing w:after="0" w:line="240" w:lineRule="auto"/>
        <w:jc w:val="center"/>
        <w:rPr>
          <w:szCs w:val="24"/>
        </w:rPr>
      </w:pPr>
    </w:p>
    <w:p w14:paraId="40B02A40" w14:textId="77777777" w:rsidR="00744ABF" w:rsidRDefault="00744ABF" w:rsidP="00744ABF">
      <w:pPr>
        <w:spacing w:after="0" w:line="240" w:lineRule="auto"/>
        <w:jc w:val="center"/>
        <w:rPr>
          <w:szCs w:val="24"/>
        </w:rPr>
      </w:pPr>
    </w:p>
    <w:p w14:paraId="4151C2D3" w14:textId="2A75A8C4" w:rsidR="00744ABF" w:rsidRPr="00FA78C1" w:rsidRDefault="00744ABF" w:rsidP="00744ABF">
      <w:pPr>
        <w:spacing w:after="0" w:line="240" w:lineRule="auto"/>
        <w:jc w:val="center"/>
        <w:rPr>
          <w:noProof/>
          <w:szCs w:val="24"/>
        </w:rPr>
      </w:pPr>
      <w:r w:rsidRPr="00FA78C1">
        <w:rPr>
          <w:szCs w:val="24"/>
        </w:rPr>
        <w:t xml:space="preserve">(: </w:t>
      </w:r>
      <w:r w:rsidR="00EB5082">
        <w:rPr>
          <w:szCs w:val="24"/>
        </w:rPr>
        <w:t>Csordás Bettina</w:t>
      </w:r>
      <w:r w:rsidRPr="00FA78C1">
        <w:rPr>
          <w:noProof/>
          <w:szCs w:val="24"/>
        </w:rPr>
        <w:t>:)</w:t>
      </w:r>
    </w:p>
    <w:p w14:paraId="72EC6F14" w14:textId="3BA57BA2" w:rsidR="00985FBD" w:rsidRDefault="00E157C9" w:rsidP="002E0D07">
      <w:pPr>
        <w:spacing w:after="0" w:line="240" w:lineRule="auto"/>
        <w:jc w:val="center"/>
        <w:rPr>
          <w:szCs w:val="24"/>
        </w:rPr>
      </w:pPr>
      <w:r>
        <w:rPr>
          <w:szCs w:val="24"/>
        </w:rPr>
        <w:t xml:space="preserve">   </w:t>
      </w:r>
      <w:r w:rsidR="00EB5082">
        <w:rPr>
          <w:szCs w:val="24"/>
        </w:rPr>
        <w:t xml:space="preserve">hatósági ügyintéző </w:t>
      </w:r>
    </w:p>
    <w:sectPr w:rsidR="00985FBD" w:rsidSect="006D2FE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7616" w14:textId="77777777" w:rsidR="002B6108" w:rsidRDefault="002B6108">
      <w:pPr>
        <w:spacing w:after="0" w:line="240" w:lineRule="auto"/>
      </w:pPr>
      <w:r>
        <w:separator/>
      </w:r>
    </w:p>
  </w:endnote>
  <w:endnote w:type="continuationSeparator" w:id="0">
    <w:p w14:paraId="6E6F6B62" w14:textId="77777777" w:rsidR="002B6108" w:rsidRDefault="002B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5E07" w14:textId="77777777" w:rsidR="002B6108" w:rsidRDefault="002B6108">
      <w:pPr>
        <w:spacing w:after="0" w:line="240" w:lineRule="auto"/>
      </w:pPr>
      <w:r>
        <w:separator/>
      </w:r>
    </w:p>
  </w:footnote>
  <w:footnote w:type="continuationSeparator" w:id="0">
    <w:p w14:paraId="7951BE1E" w14:textId="77777777" w:rsidR="002B6108" w:rsidRDefault="002B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9"/>
    <w:multiLevelType w:val="multilevel"/>
    <w:tmpl w:val="00000009"/>
    <w:name w:val="WW8Num17"/>
    <w:lvl w:ilvl="0">
      <w:start w:val="1"/>
      <w:numFmt w:val="bullet"/>
      <w:lvlText w:val=""/>
      <w:lvlJc w:val="left"/>
      <w:pPr>
        <w:tabs>
          <w:tab w:val="num" w:pos="472"/>
        </w:tabs>
        <w:ind w:left="472" w:hanging="360"/>
      </w:pPr>
      <w:rPr>
        <w:rFonts w:ascii="Symbol" w:hAnsi="Symbol" w:cs="StarSymbol"/>
        <w:sz w:val="18"/>
        <w:szCs w:val="18"/>
      </w:rPr>
    </w:lvl>
    <w:lvl w:ilvl="1">
      <w:start w:val="1"/>
      <w:numFmt w:val="bullet"/>
      <w:lvlText w:val=""/>
      <w:lvlJc w:val="left"/>
      <w:pPr>
        <w:tabs>
          <w:tab w:val="num" w:pos="832"/>
        </w:tabs>
        <w:ind w:left="832" w:hanging="360"/>
      </w:pPr>
      <w:rPr>
        <w:rFonts w:ascii="Symbol" w:hAnsi="Symbol" w:cs="StarSymbol"/>
        <w:sz w:val="18"/>
        <w:szCs w:val="18"/>
      </w:rPr>
    </w:lvl>
    <w:lvl w:ilvl="2">
      <w:start w:val="1"/>
      <w:numFmt w:val="bullet"/>
      <w:lvlText w:val=""/>
      <w:lvlJc w:val="left"/>
      <w:pPr>
        <w:tabs>
          <w:tab w:val="num" w:pos="1192"/>
        </w:tabs>
        <w:ind w:left="1192" w:hanging="360"/>
      </w:pPr>
      <w:rPr>
        <w:rFonts w:ascii="Symbol" w:hAnsi="Symbol" w:cs="StarSymbol"/>
        <w:sz w:val="18"/>
        <w:szCs w:val="18"/>
      </w:rPr>
    </w:lvl>
    <w:lvl w:ilvl="3">
      <w:start w:val="1"/>
      <w:numFmt w:val="bullet"/>
      <w:lvlText w:val=""/>
      <w:lvlJc w:val="left"/>
      <w:pPr>
        <w:tabs>
          <w:tab w:val="num" w:pos="1552"/>
        </w:tabs>
        <w:ind w:left="1552" w:hanging="360"/>
      </w:pPr>
      <w:rPr>
        <w:rFonts w:ascii="Symbol" w:hAnsi="Symbol" w:cs="StarSymbol"/>
        <w:sz w:val="18"/>
        <w:szCs w:val="18"/>
      </w:rPr>
    </w:lvl>
    <w:lvl w:ilvl="4">
      <w:start w:val="1"/>
      <w:numFmt w:val="bullet"/>
      <w:lvlText w:val=""/>
      <w:lvlJc w:val="left"/>
      <w:pPr>
        <w:tabs>
          <w:tab w:val="num" w:pos="1912"/>
        </w:tabs>
        <w:ind w:left="1912" w:hanging="360"/>
      </w:pPr>
      <w:rPr>
        <w:rFonts w:ascii="Symbol" w:hAnsi="Symbol" w:cs="StarSymbol"/>
        <w:sz w:val="18"/>
        <w:szCs w:val="18"/>
      </w:rPr>
    </w:lvl>
    <w:lvl w:ilvl="5">
      <w:start w:val="1"/>
      <w:numFmt w:val="bullet"/>
      <w:lvlText w:val=""/>
      <w:lvlJc w:val="left"/>
      <w:pPr>
        <w:tabs>
          <w:tab w:val="num" w:pos="2272"/>
        </w:tabs>
        <w:ind w:left="2272" w:hanging="360"/>
      </w:pPr>
      <w:rPr>
        <w:rFonts w:ascii="Symbol" w:hAnsi="Symbol" w:cs="StarSymbol"/>
        <w:sz w:val="18"/>
        <w:szCs w:val="18"/>
      </w:rPr>
    </w:lvl>
    <w:lvl w:ilvl="6">
      <w:start w:val="1"/>
      <w:numFmt w:val="bullet"/>
      <w:lvlText w:val=""/>
      <w:lvlJc w:val="left"/>
      <w:pPr>
        <w:tabs>
          <w:tab w:val="num" w:pos="2632"/>
        </w:tabs>
        <w:ind w:left="2632" w:hanging="360"/>
      </w:pPr>
      <w:rPr>
        <w:rFonts w:ascii="Symbol" w:hAnsi="Symbol" w:cs="StarSymbol"/>
        <w:sz w:val="18"/>
        <w:szCs w:val="18"/>
      </w:rPr>
    </w:lvl>
    <w:lvl w:ilvl="7">
      <w:start w:val="1"/>
      <w:numFmt w:val="bullet"/>
      <w:lvlText w:val=""/>
      <w:lvlJc w:val="left"/>
      <w:pPr>
        <w:tabs>
          <w:tab w:val="num" w:pos="2992"/>
        </w:tabs>
        <w:ind w:left="2992" w:hanging="360"/>
      </w:pPr>
      <w:rPr>
        <w:rFonts w:ascii="Symbol" w:hAnsi="Symbol" w:cs="StarSymbol"/>
        <w:sz w:val="18"/>
        <w:szCs w:val="18"/>
      </w:rPr>
    </w:lvl>
    <w:lvl w:ilvl="8">
      <w:start w:val="1"/>
      <w:numFmt w:val="bullet"/>
      <w:lvlText w:val=""/>
      <w:lvlJc w:val="left"/>
      <w:pPr>
        <w:tabs>
          <w:tab w:val="num" w:pos="3352"/>
        </w:tabs>
        <w:ind w:left="3352" w:hanging="360"/>
      </w:pPr>
      <w:rPr>
        <w:rFonts w:ascii="Symbol" w:hAnsi="Symbol" w:cs="StarSymbol"/>
        <w:sz w:val="18"/>
        <w:szCs w:val="18"/>
      </w:rPr>
    </w:lvl>
  </w:abstractNum>
  <w:abstractNum w:abstractNumId="2" w15:restartNumberingAfterBreak="0">
    <w:nsid w:val="0FC1252E"/>
    <w:multiLevelType w:val="hybridMultilevel"/>
    <w:tmpl w:val="48C88A6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FEE4F4A"/>
    <w:multiLevelType w:val="hybridMultilevel"/>
    <w:tmpl w:val="9A9E45BC"/>
    <w:lvl w:ilvl="0" w:tplc="30F6C84C">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4D2FEF"/>
    <w:multiLevelType w:val="hybridMultilevel"/>
    <w:tmpl w:val="99283B7C"/>
    <w:lvl w:ilvl="0" w:tplc="1332BB72">
      <w:start w:val="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 w15:restartNumberingAfterBreak="0">
    <w:nsid w:val="1F5422AD"/>
    <w:multiLevelType w:val="hybridMultilevel"/>
    <w:tmpl w:val="156A0226"/>
    <w:lvl w:ilvl="0" w:tplc="043CB72E">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6" w15:restartNumberingAfterBreak="0">
    <w:nsid w:val="24F1589E"/>
    <w:multiLevelType w:val="hybridMultilevel"/>
    <w:tmpl w:val="17AC7CE0"/>
    <w:lvl w:ilvl="0" w:tplc="4252BCCA">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 w15:restartNumberingAfterBreak="0">
    <w:nsid w:val="3FDC1C3B"/>
    <w:multiLevelType w:val="multilevel"/>
    <w:tmpl w:val="57362B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8" w15:restartNumberingAfterBreak="0">
    <w:nsid w:val="4C8F5FAE"/>
    <w:multiLevelType w:val="hybridMultilevel"/>
    <w:tmpl w:val="D6CE13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4C0F29"/>
    <w:multiLevelType w:val="hybridMultilevel"/>
    <w:tmpl w:val="8B5AA56C"/>
    <w:lvl w:ilvl="0" w:tplc="040E000F">
      <w:start w:val="1"/>
      <w:numFmt w:val="decimal"/>
      <w:lvlText w:val="%1."/>
      <w:lvlJc w:val="left"/>
      <w:pPr>
        <w:tabs>
          <w:tab w:val="num" w:pos="720"/>
        </w:tabs>
        <w:ind w:left="720" w:hanging="360"/>
      </w:pPr>
    </w:lvl>
    <w:lvl w:ilvl="1" w:tplc="EF983208">
      <w:start w:val="16"/>
      <w:numFmt w:val="bullet"/>
      <w:lvlText w:val="-"/>
      <w:lvlJc w:val="left"/>
      <w:pPr>
        <w:tabs>
          <w:tab w:val="num" w:pos="1440"/>
        </w:tabs>
        <w:ind w:left="1440" w:hanging="360"/>
      </w:pPr>
      <w:rPr>
        <w:rFonts w:ascii="Garamond" w:eastAsia="Times New Roman" w:hAnsi="Garamond"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2556AF"/>
    <w:multiLevelType w:val="multilevel"/>
    <w:tmpl w:val="E3FA6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33583B"/>
    <w:multiLevelType w:val="hybridMultilevel"/>
    <w:tmpl w:val="9C260032"/>
    <w:lvl w:ilvl="0" w:tplc="551444D8">
      <w:start w:val="1"/>
      <w:numFmt w:val="decimal"/>
      <w:lvlText w:val="%1.)"/>
      <w:lvlJc w:val="left"/>
      <w:pPr>
        <w:ind w:left="2487" w:hanging="360"/>
      </w:pPr>
      <w:rPr>
        <w:rFonts w:hint="default"/>
      </w:rPr>
    </w:lvl>
    <w:lvl w:ilvl="1" w:tplc="040E0019">
      <w:start w:val="1"/>
      <w:numFmt w:val="lowerLetter"/>
      <w:lvlText w:val="%2."/>
      <w:lvlJc w:val="left"/>
      <w:pPr>
        <w:ind w:left="3087" w:hanging="360"/>
      </w:pPr>
    </w:lvl>
    <w:lvl w:ilvl="2" w:tplc="040E001B">
      <w:start w:val="1"/>
      <w:numFmt w:val="lowerRoman"/>
      <w:lvlText w:val="%3."/>
      <w:lvlJc w:val="right"/>
      <w:pPr>
        <w:ind w:left="3807" w:hanging="180"/>
      </w:pPr>
    </w:lvl>
    <w:lvl w:ilvl="3" w:tplc="040E000F">
      <w:start w:val="1"/>
      <w:numFmt w:val="decimal"/>
      <w:lvlText w:val="%4."/>
      <w:lvlJc w:val="left"/>
      <w:pPr>
        <w:ind w:left="4527" w:hanging="360"/>
      </w:pPr>
    </w:lvl>
    <w:lvl w:ilvl="4" w:tplc="040E0019">
      <w:start w:val="1"/>
      <w:numFmt w:val="lowerLetter"/>
      <w:lvlText w:val="%5."/>
      <w:lvlJc w:val="left"/>
      <w:pPr>
        <w:ind w:left="5247" w:hanging="360"/>
      </w:pPr>
    </w:lvl>
    <w:lvl w:ilvl="5" w:tplc="040E001B">
      <w:start w:val="1"/>
      <w:numFmt w:val="lowerRoman"/>
      <w:lvlText w:val="%6."/>
      <w:lvlJc w:val="right"/>
      <w:pPr>
        <w:ind w:left="5967" w:hanging="180"/>
      </w:pPr>
    </w:lvl>
    <w:lvl w:ilvl="6" w:tplc="040E000F">
      <w:start w:val="1"/>
      <w:numFmt w:val="decimal"/>
      <w:lvlText w:val="%7."/>
      <w:lvlJc w:val="left"/>
      <w:pPr>
        <w:ind w:left="6687" w:hanging="360"/>
      </w:pPr>
    </w:lvl>
    <w:lvl w:ilvl="7" w:tplc="040E0019">
      <w:start w:val="1"/>
      <w:numFmt w:val="lowerLetter"/>
      <w:lvlText w:val="%8."/>
      <w:lvlJc w:val="left"/>
      <w:pPr>
        <w:ind w:left="7407" w:hanging="360"/>
      </w:pPr>
    </w:lvl>
    <w:lvl w:ilvl="8" w:tplc="040E001B">
      <w:start w:val="1"/>
      <w:numFmt w:val="lowerRoman"/>
      <w:lvlText w:val="%9."/>
      <w:lvlJc w:val="right"/>
      <w:pPr>
        <w:ind w:left="8127" w:hanging="180"/>
      </w:pPr>
    </w:lvl>
  </w:abstractNum>
  <w:abstractNum w:abstractNumId="12" w15:restartNumberingAfterBreak="0">
    <w:nsid w:val="76C93DCA"/>
    <w:multiLevelType w:val="hybridMultilevel"/>
    <w:tmpl w:val="3FE0C300"/>
    <w:lvl w:ilvl="0" w:tplc="1D78F49A">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0"/>
  </w:num>
  <w:num w:numId="5">
    <w:abstractNumId w:val="0"/>
  </w:num>
  <w:num w:numId="6">
    <w:abstractNumId w:val="1"/>
  </w:num>
  <w:num w:numId="7">
    <w:abstractNumId w:val="4"/>
  </w:num>
  <w:num w:numId="8">
    <w:abstractNumId w:val="6"/>
  </w:num>
  <w:num w:numId="9">
    <w:abstractNumId w:val="11"/>
  </w:num>
  <w:num w:numId="10">
    <w:abstractNumId w:val="5"/>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9F"/>
    <w:rsid w:val="00052D30"/>
    <w:rsid w:val="00071F3E"/>
    <w:rsid w:val="00077456"/>
    <w:rsid w:val="00084B85"/>
    <w:rsid w:val="000C7017"/>
    <w:rsid w:val="0011540A"/>
    <w:rsid w:val="00136579"/>
    <w:rsid w:val="00141250"/>
    <w:rsid w:val="00184059"/>
    <w:rsid w:val="001A001B"/>
    <w:rsid w:val="001B25D5"/>
    <w:rsid w:val="001D4E54"/>
    <w:rsid w:val="001F29DC"/>
    <w:rsid w:val="001F4E0A"/>
    <w:rsid w:val="00213B45"/>
    <w:rsid w:val="00230A35"/>
    <w:rsid w:val="0026078A"/>
    <w:rsid w:val="002765AC"/>
    <w:rsid w:val="00290A77"/>
    <w:rsid w:val="002947E0"/>
    <w:rsid w:val="002B6108"/>
    <w:rsid w:val="002D6E70"/>
    <w:rsid w:val="002E0D07"/>
    <w:rsid w:val="003473F6"/>
    <w:rsid w:val="00357107"/>
    <w:rsid w:val="003742B4"/>
    <w:rsid w:val="00377600"/>
    <w:rsid w:val="00391EA5"/>
    <w:rsid w:val="003B46D8"/>
    <w:rsid w:val="003C4AC8"/>
    <w:rsid w:val="003D77E6"/>
    <w:rsid w:val="003F50B5"/>
    <w:rsid w:val="00400A68"/>
    <w:rsid w:val="00401284"/>
    <w:rsid w:val="00402D06"/>
    <w:rsid w:val="00407C48"/>
    <w:rsid w:val="0042474F"/>
    <w:rsid w:val="004363BB"/>
    <w:rsid w:val="00475964"/>
    <w:rsid w:val="004875D2"/>
    <w:rsid w:val="004A4AA9"/>
    <w:rsid w:val="004B7AB1"/>
    <w:rsid w:val="004D5368"/>
    <w:rsid w:val="004F63BF"/>
    <w:rsid w:val="00537245"/>
    <w:rsid w:val="00550CEF"/>
    <w:rsid w:val="005612FD"/>
    <w:rsid w:val="0056324F"/>
    <w:rsid w:val="00570823"/>
    <w:rsid w:val="00590692"/>
    <w:rsid w:val="005966B7"/>
    <w:rsid w:val="005A03E8"/>
    <w:rsid w:val="005A61C2"/>
    <w:rsid w:val="005C1E15"/>
    <w:rsid w:val="005C3C74"/>
    <w:rsid w:val="006062EC"/>
    <w:rsid w:val="00607E75"/>
    <w:rsid w:val="00624231"/>
    <w:rsid w:val="006352B0"/>
    <w:rsid w:val="00655E05"/>
    <w:rsid w:val="006639AB"/>
    <w:rsid w:val="006A20A6"/>
    <w:rsid w:val="006B4234"/>
    <w:rsid w:val="006B6252"/>
    <w:rsid w:val="006D2FEB"/>
    <w:rsid w:val="006D7F60"/>
    <w:rsid w:val="0070159F"/>
    <w:rsid w:val="00724684"/>
    <w:rsid w:val="00744ABF"/>
    <w:rsid w:val="007C2AF2"/>
    <w:rsid w:val="007C35A6"/>
    <w:rsid w:val="007C3AAD"/>
    <w:rsid w:val="007C4209"/>
    <w:rsid w:val="007D1355"/>
    <w:rsid w:val="007E3534"/>
    <w:rsid w:val="007E49B9"/>
    <w:rsid w:val="007F0D3D"/>
    <w:rsid w:val="007F26E3"/>
    <w:rsid w:val="008040AF"/>
    <w:rsid w:val="0081201C"/>
    <w:rsid w:val="008200F7"/>
    <w:rsid w:val="008548A6"/>
    <w:rsid w:val="00870801"/>
    <w:rsid w:val="008B1F9F"/>
    <w:rsid w:val="008B5428"/>
    <w:rsid w:val="0090178F"/>
    <w:rsid w:val="00907879"/>
    <w:rsid w:val="00942C78"/>
    <w:rsid w:val="00951DDC"/>
    <w:rsid w:val="00956DD4"/>
    <w:rsid w:val="009630F4"/>
    <w:rsid w:val="00966811"/>
    <w:rsid w:val="00985FBD"/>
    <w:rsid w:val="009917C7"/>
    <w:rsid w:val="009B4B8A"/>
    <w:rsid w:val="009D55A3"/>
    <w:rsid w:val="00A04CC7"/>
    <w:rsid w:val="00A134E3"/>
    <w:rsid w:val="00A30E63"/>
    <w:rsid w:val="00A31A7A"/>
    <w:rsid w:val="00A473F9"/>
    <w:rsid w:val="00A64018"/>
    <w:rsid w:val="00A71107"/>
    <w:rsid w:val="00A941D8"/>
    <w:rsid w:val="00AF6EFB"/>
    <w:rsid w:val="00B2077D"/>
    <w:rsid w:val="00B35B15"/>
    <w:rsid w:val="00B35FFB"/>
    <w:rsid w:val="00B50E5E"/>
    <w:rsid w:val="00B51457"/>
    <w:rsid w:val="00B5199D"/>
    <w:rsid w:val="00B92267"/>
    <w:rsid w:val="00BA5AC5"/>
    <w:rsid w:val="00BA6247"/>
    <w:rsid w:val="00BD3AEC"/>
    <w:rsid w:val="00C421EE"/>
    <w:rsid w:val="00C6765B"/>
    <w:rsid w:val="00C73E78"/>
    <w:rsid w:val="00C7666A"/>
    <w:rsid w:val="00C77AC4"/>
    <w:rsid w:val="00C91073"/>
    <w:rsid w:val="00C9749D"/>
    <w:rsid w:val="00CB2425"/>
    <w:rsid w:val="00CC76D1"/>
    <w:rsid w:val="00CD28FD"/>
    <w:rsid w:val="00CF268F"/>
    <w:rsid w:val="00D054A5"/>
    <w:rsid w:val="00D1160C"/>
    <w:rsid w:val="00D15063"/>
    <w:rsid w:val="00D24F9F"/>
    <w:rsid w:val="00D454DA"/>
    <w:rsid w:val="00D52A8C"/>
    <w:rsid w:val="00D647D0"/>
    <w:rsid w:val="00D6715C"/>
    <w:rsid w:val="00D82DB6"/>
    <w:rsid w:val="00D83D63"/>
    <w:rsid w:val="00DA5173"/>
    <w:rsid w:val="00DB4F55"/>
    <w:rsid w:val="00DC0A45"/>
    <w:rsid w:val="00DC6836"/>
    <w:rsid w:val="00E0029F"/>
    <w:rsid w:val="00E157C9"/>
    <w:rsid w:val="00E22A8B"/>
    <w:rsid w:val="00E41D88"/>
    <w:rsid w:val="00E461CE"/>
    <w:rsid w:val="00E67A19"/>
    <w:rsid w:val="00E70501"/>
    <w:rsid w:val="00EA0D67"/>
    <w:rsid w:val="00EA20B0"/>
    <w:rsid w:val="00EA48C6"/>
    <w:rsid w:val="00EB5082"/>
    <w:rsid w:val="00EB7E29"/>
    <w:rsid w:val="00EC59DD"/>
    <w:rsid w:val="00EE3436"/>
    <w:rsid w:val="00EE66BB"/>
    <w:rsid w:val="00F05DC2"/>
    <w:rsid w:val="00F1299C"/>
    <w:rsid w:val="00F25850"/>
    <w:rsid w:val="00F463D7"/>
    <w:rsid w:val="00F522E1"/>
    <w:rsid w:val="00F70FA3"/>
    <w:rsid w:val="00FA34EB"/>
    <w:rsid w:val="00FE0148"/>
    <w:rsid w:val="00FE542D"/>
    <w:rsid w:val="00FF06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6007"/>
  <w15:docId w15:val="{711CFE81-1916-4DA2-9E82-C676DD27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1F9F"/>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C683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1"/>
    <w:qFormat/>
    <w:rsid w:val="0056324F"/>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unhideWhenUsed/>
    <w:rsid w:val="0056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56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szerű bekezdés 1,List Paragraph,Felsorolas1,List Paragraph à moi,Welt L Char,Welt L,Bullet List,FooterText,numbered,Paragraphe de liste1,Bulletr List Paragraph,列出段落,列出段落1,Listeafsnit1,Parágrafo da Lista1,List Paragraph2,リスト段落1"/>
    <w:basedOn w:val="Norml"/>
    <w:link w:val="ListaszerbekezdsChar"/>
    <w:uiPriority w:val="99"/>
    <w:qFormat/>
    <w:rsid w:val="0070159F"/>
    <w:pPr>
      <w:ind w:left="720"/>
      <w:contextualSpacing/>
    </w:pPr>
  </w:style>
  <w:style w:type="paragraph" w:styleId="Buborkszveg">
    <w:name w:val="Balloon Text"/>
    <w:basedOn w:val="Norml"/>
    <w:link w:val="BuborkszvegChar"/>
    <w:uiPriority w:val="99"/>
    <w:semiHidden/>
    <w:unhideWhenUsed/>
    <w:rsid w:val="006B42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4234"/>
    <w:rPr>
      <w:rFonts w:ascii="Tahoma" w:hAnsi="Tahoma" w:cs="Tahoma"/>
      <w:sz w:val="16"/>
      <w:szCs w:val="16"/>
    </w:rPr>
  </w:style>
  <w:style w:type="paragraph" w:styleId="lfej">
    <w:name w:val="header"/>
    <w:basedOn w:val="Norml"/>
    <w:link w:val="lfejChar"/>
    <w:uiPriority w:val="99"/>
    <w:unhideWhenUsed/>
    <w:rsid w:val="00407C48"/>
    <w:pPr>
      <w:tabs>
        <w:tab w:val="center" w:pos="4536"/>
        <w:tab w:val="right" w:pos="9072"/>
      </w:tabs>
      <w:spacing w:after="0" w:line="240" w:lineRule="auto"/>
    </w:pPr>
    <w:rPr>
      <w:rFonts w:eastAsia="Times New Roman" w:cs="Times New Roman"/>
      <w:szCs w:val="24"/>
      <w:lang w:val="x-none" w:eastAsia="x-none"/>
    </w:rPr>
  </w:style>
  <w:style w:type="character" w:customStyle="1" w:styleId="lfejChar">
    <w:name w:val="Élőfej Char"/>
    <w:basedOn w:val="Bekezdsalapbettpusa"/>
    <w:link w:val="lfej"/>
    <w:uiPriority w:val="99"/>
    <w:rsid w:val="00407C48"/>
    <w:rPr>
      <w:rFonts w:ascii="Times New Roman" w:eastAsia="Times New Roman" w:hAnsi="Times New Roman" w:cs="Times New Roman"/>
      <w:sz w:val="24"/>
      <w:szCs w:val="24"/>
      <w:lang w:val="x-none" w:eastAsia="x-none"/>
    </w:rPr>
  </w:style>
  <w:style w:type="character" w:customStyle="1" w:styleId="ListaszerbekezdsChar">
    <w:name w:val="Listaszerű bekezdés Char"/>
    <w:aliases w:val="Listaszerű bekezdés 1 Char,List Paragraph Char,Felsorolas1 Char,List Paragraph à moi Char,Welt L Char Char,Welt L Char1,Bullet List Char,FooterText Char,numbered Char,Paragraphe de liste1 Char,Bulletr List Paragraph Char"/>
    <w:link w:val="Listaszerbekezds"/>
    <w:uiPriority w:val="34"/>
    <w:locked/>
    <w:rsid w:val="00C73E78"/>
    <w:rPr>
      <w:rFonts w:ascii="Times New Roman" w:hAnsi="Times New Roman"/>
      <w:sz w:val="24"/>
    </w:rPr>
  </w:style>
  <w:style w:type="paragraph" w:styleId="Szvegtrzs2">
    <w:name w:val="Body Text 2"/>
    <w:basedOn w:val="Norml"/>
    <w:link w:val="Szvegtrzs2Char"/>
    <w:rsid w:val="00C73E78"/>
    <w:pPr>
      <w:spacing w:after="0" w:line="240" w:lineRule="auto"/>
      <w:jc w:val="both"/>
    </w:pPr>
    <w:rPr>
      <w:rFonts w:eastAsia="Times New Roman" w:cs="Times New Roman"/>
      <w:szCs w:val="20"/>
      <w:lang w:eastAsia="hu-HU"/>
    </w:rPr>
  </w:style>
  <w:style w:type="character" w:customStyle="1" w:styleId="Szvegtrzs2Char">
    <w:name w:val="Szövegtörzs 2 Char"/>
    <w:basedOn w:val="Bekezdsalapbettpusa"/>
    <w:link w:val="Szvegtrzs2"/>
    <w:rsid w:val="00C73E78"/>
    <w:rPr>
      <w:rFonts w:ascii="Times New Roman" w:eastAsia="Times New Roman" w:hAnsi="Times New Roman" w:cs="Times New Roman"/>
      <w:sz w:val="24"/>
      <w:szCs w:val="20"/>
      <w:lang w:eastAsia="hu-HU"/>
    </w:rPr>
  </w:style>
  <w:style w:type="character" w:styleId="Hiperhivatkozs">
    <w:name w:val="Hyperlink"/>
    <w:rsid w:val="00C73E78"/>
    <w:rPr>
      <w:color w:val="0000FF"/>
      <w:u w:val="single"/>
    </w:rPr>
  </w:style>
  <w:style w:type="paragraph" w:styleId="NormlWeb">
    <w:name w:val="Normal (Web)"/>
    <w:basedOn w:val="Norml"/>
    <w:uiPriority w:val="99"/>
    <w:rsid w:val="00C73E78"/>
    <w:pPr>
      <w:spacing w:before="100" w:beforeAutospacing="1" w:after="100" w:afterAutospacing="1" w:line="240" w:lineRule="auto"/>
    </w:pPr>
    <w:rPr>
      <w:rFonts w:eastAsia="Times New Roman" w:cs="Times New Roman"/>
      <w:szCs w:val="24"/>
      <w:lang w:eastAsia="hu-HU"/>
    </w:rPr>
  </w:style>
  <w:style w:type="character" w:customStyle="1" w:styleId="apple-converted-space">
    <w:name w:val="apple-converted-space"/>
    <w:rsid w:val="00C73E78"/>
  </w:style>
  <w:style w:type="paragraph" w:styleId="Szvegtrzs">
    <w:name w:val="Body Text"/>
    <w:basedOn w:val="Norml"/>
    <w:link w:val="SzvegtrzsChar"/>
    <w:uiPriority w:val="99"/>
    <w:semiHidden/>
    <w:unhideWhenUsed/>
    <w:rsid w:val="00C73E78"/>
    <w:pPr>
      <w:spacing w:after="120"/>
    </w:pPr>
  </w:style>
  <w:style w:type="character" w:customStyle="1" w:styleId="SzvegtrzsChar">
    <w:name w:val="Szövegtörzs Char"/>
    <w:basedOn w:val="Bekezdsalapbettpusa"/>
    <w:link w:val="Szvegtrzs"/>
    <w:uiPriority w:val="99"/>
    <w:semiHidden/>
    <w:rsid w:val="00C73E78"/>
    <w:rPr>
      <w:rFonts w:ascii="Times New Roman" w:hAnsi="Times New Roman"/>
      <w:sz w:val="24"/>
    </w:rPr>
  </w:style>
  <w:style w:type="paragraph" w:styleId="Szvegtrzsbehzssal">
    <w:name w:val="Body Text Indent"/>
    <w:basedOn w:val="Norml"/>
    <w:link w:val="SzvegtrzsbehzssalChar"/>
    <w:uiPriority w:val="99"/>
    <w:semiHidden/>
    <w:unhideWhenUsed/>
    <w:rsid w:val="00985FBD"/>
    <w:pPr>
      <w:spacing w:after="120"/>
      <w:ind w:left="283"/>
    </w:pPr>
  </w:style>
  <w:style w:type="character" w:customStyle="1" w:styleId="SzvegtrzsbehzssalChar">
    <w:name w:val="Szövegtörzs behúzással Char"/>
    <w:basedOn w:val="Bekezdsalapbettpusa"/>
    <w:link w:val="Szvegtrzsbehzssal"/>
    <w:uiPriority w:val="99"/>
    <w:semiHidden/>
    <w:rsid w:val="00985FB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968">
      <w:bodyDiv w:val="1"/>
      <w:marLeft w:val="0"/>
      <w:marRight w:val="0"/>
      <w:marTop w:val="0"/>
      <w:marBottom w:val="0"/>
      <w:divBdr>
        <w:top w:val="none" w:sz="0" w:space="0" w:color="auto"/>
        <w:left w:val="none" w:sz="0" w:space="0" w:color="auto"/>
        <w:bottom w:val="none" w:sz="0" w:space="0" w:color="auto"/>
        <w:right w:val="none" w:sz="0" w:space="0" w:color="auto"/>
      </w:divBdr>
    </w:div>
    <w:div w:id="13121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972F-8459-4AC7-B346-CDE5C636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186</Words>
  <Characters>1286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Titkarsag</dc:creator>
  <cp:lastModifiedBy>Titkarsag</cp:lastModifiedBy>
  <cp:revision>18</cp:revision>
  <cp:lastPrinted>2021-09-08T09:13:00Z</cp:lastPrinted>
  <dcterms:created xsi:type="dcterms:W3CDTF">2021-07-19T08:24:00Z</dcterms:created>
  <dcterms:modified xsi:type="dcterms:W3CDTF">2021-09-08T09:20:00Z</dcterms:modified>
</cp:coreProperties>
</file>